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46" w:rsidRPr="00F82082" w:rsidRDefault="00F25346" w:rsidP="00F25346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2082">
        <w:rPr>
          <w:rFonts w:ascii="Times New Roman" w:hAnsi="Times New Roman" w:cs="Times New Roman"/>
          <w:sz w:val="28"/>
          <w:szCs w:val="28"/>
        </w:rPr>
        <w:t xml:space="preserve">Принято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82082">
        <w:rPr>
          <w:rFonts w:ascii="Times New Roman" w:hAnsi="Times New Roman" w:cs="Times New Roman"/>
          <w:sz w:val="28"/>
          <w:szCs w:val="28"/>
        </w:rPr>
        <w:t>« Утверждаю»</w:t>
      </w:r>
    </w:p>
    <w:p w:rsidR="00F25346" w:rsidRPr="00F82082" w:rsidRDefault="00F25346" w:rsidP="00F25346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2082">
        <w:rPr>
          <w:rFonts w:ascii="Times New Roman" w:hAnsi="Times New Roman" w:cs="Times New Roman"/>
          <w:sz w:val="28"/>
          <w:szCs w:val="28"/>
        </w:rPr>
        <w:t xml:space="preserve">педагогическим советом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Директор школы</w:t>
      </w:r>
    </w:p>
    <w:p w:rsidR="00F25346" w:rsidRPr="00F82082" w:rsidRDefault="00F25346" w:rsidP="00F25346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2082">
        <w:rPr>
          <w:rFonts w:ascii="Times New Roman" w:hAnsi="Times New Roman" w:cs="Times New Roman"/>
          <w:sz w:val="28"/>
          <w:szCs w:val="28"/>
        </w:rPr>
        <w:t xml:space="preserve">протокол №_______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  <w:r w:rsidRPr="00F82082">
        <w:rPr>
          <w:rFonts w:ascii="Times New Roman" w:hAnsi="Times New Roman" w:cs="Times New Roman"/>
          <w:sz w:val="28"/>
          <w:szCs w:val="28"/>
        </w:rPr>
        <w:t>/</w:t>
      </w:r>
    </w:p>
    <w:p w:rsidR="00F25346" w:rsidRPr="00F82082" w:rsidRDefault="00CE4100" w:rsidP="00F25346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«____»_____2015</w:t>
      </w:r>
      <w:r w:rsidR="00F25346" w:rsidRPr="00F82082">
        <w:rPr>
          <w:rFonts w:ascii="Times New Roman" w:hAnsi="Times New Roman" w:cs="Times New Roman"/>
          <w:sz w:val="28"/>
          <w:szCs w:val="28"/>
        </w:rPr>
        <w:t xml:space="preserve">г.        </w:t>
      </w:r>
      <w:r w:rsidR="00F25346">
        <w:rPr>
          <w:rFonts w:ascii="Times New Roman" w:hAnsi="Times New Roman" w:cs="Times New Roman"/>
          <w:sz w:val="28"/>
          <w:szCs w:val="28"/>
        </w:rPr>
        <w:t xml:space="preserve">                             Вв</w:t>
      </w:r>
      <w:r w:rsidR="00F25346" w:rsidRPr="00F82082">
        <w:rPr>
          <w:rFonts w:ascii="Times New Roman" w:hAnsi="Times New Roman" w:cs="Times New Roman"/>
          <w:sz w:val="28"/>
          <w:szCs w:val="28"/>
        </w:rPr>
        <w:t>едено в действие приказом №</w:t>
      </w:r>
    </w:p>
    <w:p w:rsidR="00F25346" w:rsidRPr="005D6A6C" w:rsidRDefault="00F25346" w:rsidP="00F25346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14228B">
        <w:rPr>
          <w:rFonts w:ascii="Times New Roman" w:hAnsi="Times New Roman" w:cs="Times New Roman"/>
          <w:sz w:val="28"/>
          <w:szCs w:val="28"/>
        </w:rPr>
        <w:t>от «</w:t>
      </w:r>
      <w:r w:rsidR="00CE4100">
        <w:rPr>
          <w:rFonts w:ascii="Times New Roman" w:hAnsi="Times New Roman" w:cs="Times New Roman"/>
          <w:sz w:val="28"/>
          <w:szCs w:val="28"/>
        </w:rPr>
        <w:t>____»___________2015</w:t>
      </w:r>
      <w:r w:rsidRPr="00F82082">
        <w:rPr>
          <w:rFonts w:ascii="Times New Roman" w:hAnsi="Times New Roman" w:cs="Times New Roman"/>
          <w:sz w:val="28"/>
          <w:szCs w:val="28"/>
        </w:rPr>
        <w:t>г.</w:t>
      </w:r>
    </w:p>
    <w:p w:rsidR="00F25346" w:rsidRDefault="00F25346" w:rsidP="00F25346">
      <w:pPr>
        <w:widowControl w:val="0"/>
        <w:tabs>
          <w:tab w:val="left" w:pos="645"/>
        </w:tabs>
        <w:adjustRightInd w:val="0"/>
        <w:jc w:val="center"/>
        <w:rPr>
          <w:b/>
          <w:sz w:val="28"/>
          <w:szCs w:val="28"/>
        </w:rPr>
      </w:pPr>
    </w:p>
    <w:p w:rsidR="00F25346" w:rsidRDefault="00F25346" w:rsidP="00F25346">
      <w:pPr>
        <w:widowControl w:val="0"/>
        <w:tabs>
          <w:tab w:val="left" w:pos="645"/>
        </w:tabs>
        <w:adjustRightInd w:val="0"/>
        <w:jc w:val="center"/>
        <w:rPr>
          <w:b/>
          <w:sz w:val="28"/>
          <w:szCs w:val="28"/>
        </w:rPr>
      </w:pPr>
    </w:p>
    <w:p w:rsidR="00F25346" w:rsidRPr="00E82034" w:rsidRDefault="00F25346" w:rsidP="00F25346">
      <w:pPr>
        <w:widowControl w:val="0"/>
        <w:tabs>
          <w:tab w:val="left" w:pos="645"/>
        </w:tabs>
        <w:adjustRightInd w:val="0"/>
        <w:jc w:val="center"/>
        <w:rPr>
          <w:b/>
          <w:sz w:val="28"/>
          <w:szCs w:val="28"/>
        </w:rPr>
      </w:pPr>
      <w:r w:rsidRPr="00E82034">
        <w:rPr>
          <w:b/>
          <w:sz w:val="28"/>
          <w:szCs w:val="28"/>
        </w:rPr>
        <w:t>ПОЛОЖЕНИЕ</w:t>
      </w:r>
    </w:p>
    <w:p w:rsidR="00F25346" w:rsidRPr="00E82034" w:rsidRDefault="00F25346" w:rsidP="00F25346">
      <w:pPr>
        <w:widowControl w:val="0"/>
        <w:tabs>
          <w:tab w:val="left" w:pos="645"/>
        </w:tabs>
        <w:adjustRightInd w:val="0"/>
        <w:jc w:val="center"/>
        <w:rPr>
          <w:b/>
          <w:bCs/>
          <w:color w:val="000000"/>
          <w:sz w:val="28"/>
          <w:szCs w:val="28"/>
        </w:rPr>
      </w:pPr>
      <w:r w:rsidRPr="00E82034">
        <w:rPr>
          <w:b/>
          <w:bCs/>
          <w:sz w:val="28"/>
          <w:szCs w:val="28"/>
        </w:rPr>
        <w:t xml:space="preserve">о  порядке учёта неблагополучных семей, семей «группы риска» и семей, попавших в трудную жизненную ситуацию. </w:t>
      </w:r>
    </w:p>
    <w:p w:rsidR="00F25346" w:rsidRPr="00E82034" w:rsidRDefault="00F25346" w:rsidP="00F25346">
      <w:pPr>
        <w:widowControl w:val="0"/>
        <w:tabs>
          <w:tab w:val="left" w:pos="645"/>
        </w:tabs>
        <w:adjustRightInd w:val="0"/>
        <w:ind w:firstLine="567"/>
        <w:jc w:val="both"/>
        <w:rPr>
          <w:b/>
          <w:sz w:val="28"/>
          <w:szCs w:val="28"/>
        </w:rPr>
      </w:pPr>
    </w:p>
    <w:p w:rsidR="00F25346" w:rsidRPr="00E82034" w:rsidRDefault="00F25346" w:rsidP="00F25346">
      <w:pPr>
        <w:widowControl w:val="0"/>
        <w:adjustRightInd w:val="0"/>
        <w:jc w:val="center"/>
        <w:rPr>
          <w:b/>
          <w:bCs/>
          <w:sz w:val="28"/>
          <w:szCs w:val="28"/>
        </w:rPr>
      </w:pPr>
      <w:r w:rsidRPr="00E82034">
        <w:rPr>
          <w:b/>
          <w:bCs/>
          <w:color w:val="000000"/>
          <w:sz w:val="28"/>
          <w:szCs w:val="28"/>
        </w:rPr>
        <w:t>1.</w:t>
      </w:r>
      <w:r w:rsidRPr="00E82034">
        <w:rPr>
          <w:b/>
          <w:bCs/>
          <w:sz w:val="28"/>
          <w:szCs w:val="28"/>
        </w:rPr>
        <w:t xml:space="preserve"> Общие положения.</w:t>
      </w:r>
    </w:p>
    <w:p w:rsidR="00F25346" w:rsidRPr="00E82034" w:rsidRDefault="00F25346" w:rsidP="00F25346">
      <w:pPr>
        <w:widowControl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F25346" w:rsidRPr="00E82034" w:rsidRDefault="00F25346" w:rsidP="00F25346">
      <w:pPr>
        <w:widowControl w:val="0"/>
        <w:tabs>
          <w:tab w:val="left" w:pos="645"/>
        </w:tabs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E82034">
        <w:rPr>
          <w:color w:val="000000"/>
          <w:sz w:val="28"/>
          <w:szCs w:val="28"/>
        </w:rPr>
        <w:t>1.1.</w:t>
      </w:r>
      <w:r w:rsidRPr="00E82034">
        <w:rPr>
          <w:sz w:val="28"/>
          <w:szCs w:val="28"/>
        </w:rPr>
        <w:t xml:space="preserve"> </w:t>
      </w:r>
      <w:proofErr w:type="gramStart"/>
      <w:r w:rsidRPr="00E82034">
        <w:rPr>
          <w:sz w:val="28"/>
          <w:szCs w:val="28"/>
        </w:rPr>
        <w:t>Настоящее Положение</w:t>
      </w:r>
      <w:r w:rsidRPr="00E82034">
        <w:rPr>
          <w:bCs/>
          <w:color w:val="000000"/>
          <w:sz w:val="28"/>
          <w:szCs w:val="28"/>
        </w:rPr>
        <w:t xml:space="preserve"> </w:t>
      </w:r>
      <w:r w:rsidRPr="00E82034">
        <w:rPr>
          <w:bCs/>
          <w:sz w:val="28"/>
          <w:szCs w:val="28"/>
        </w:rPr>
        <w:t xml:space="preserve"> о  порядке учёта в </w:t>
      </w:r>
      <w:r w:rsidRPr="00E82034">
        <w:rPr>
          <w:bCs/>
          <w:color w:val="000000"/>
          <w:sz w:val="28"/>
          <w:szCs w:val="28"/>
        </w:rPr>
        <w:t xml:space="preserve">муниципальном бюджетном </w:t>
      </w:r>
      <w:r>
        <w:rPr>
          <w:bCs/>
          <w:color w:val="000000"/>
          <w:sz w:val="28"/>
          <w:szCs w:val="28"/>
        </w:rPr>
        <w:t xml:space="preserve">общеобразовательном учреждении </w:t>
      </w:r>
      <w:r w:rsidRPr="00E82034">
        <w:rPr>
          <w:bCs/>
          <w:color w:val="000000"/>
          <w:sz w:val="28"/>
          <w:szCs w:val="28"/>
        </w:rPr>
        <w:t xml:space="preserve"> </w:t>
      </w:r>
      <w:r w:rsidR="00CE4100">
        <w:rPr>
          <w:sz w:val="28"/>
          <w:szCs w:val="28"/>
        </w:rPr>
        <w:t>«Бухарайская основная</w:t>
      </w:r>
      <w:r>
        <w:rPr>
          <w:sz w:val="28"/>
          <w:szCs w:val="28"/>
        </w:rPr>
        <w:t xml:space="preserve"> общеобразовательная школа» </w:t>
      </w:r>
      <w:r>
        <w:rPr>
          <w:bCs/>
          <w:color w:val="000000"/>
          <w:sz w:val="28"/>
          <w:szCs w:val="28"/>
        </w:rPr>
        <w:t>Заин</w:t>
      </w:r>
      <w:r w:rsidRPr="00E82034">
        <w:rPr>
          <w:bCs/>
          <w:color w:val="000000"/>
          <w:sz w:val="28"/>
          <w:szCs w:val="28"/>
        </w:rPr>
        <w:t xml:space="preserve">ского муниципального района </w:t>
      </w:r>
      <w:r w:rsidRPr="00E82034">
        <w:rPr>
          <w:bCs/>
          <w:sz w:val="28"/>
          <w:szCs w:val="28"/>
        </w:rPr>
        <w:t xml:space="preserve">неблагополучных семей, семей «группы риска» и семей, попавших в трудную жизненную ситуацию </w:t>
      </w:r>
      <w:r w:rsidRPr="00E82034">
        <w:rPr>
          <w:bCs/>
          <w:color w:val="000000"/>
          <w:sz w:val="28"/>
          <w:szCs w:val="28"/>
        </w:rPr>
        <w:t xml:space="preserve">(далее – Положение) </w:t>
      </w:r>
      <w:r w:rsidRPr="00E82034">
        <w:rPr>
          <w:sz w:val="28"/>
          <w:szCs w:val="28"/>
        </w:rPr>
        <w:t xml:space="preserve">регламентирует учёт  </w:t>
      </w:r>
      <w:r w:rsidRPr="00E82034">
        <w:rPr>
          <w:bCs/>
          <w:sz w:val="28"/>
          <w:szCs w:val="28"/>
        </w:rPr>
        <w:t xml:space="preserve">неблагополучных семей, семей «группы риска» и семей, попавших в трудную жизненную ситуацию, дети из которых обучаются в </w:t>
      </w:r>
      <w:r w:rsidRPr="00E82034">
        <w:rPr>
          <w:bCs/>
          <w:color w:val="000000"/>
          <w:sz w:val="28"/>
          <w:szCs w:val="28"/>
        </w:rPr>
        <w:t xml:space="preserve">муниципальном бюджетном общеобразовательном учреждении </w:t>
      </w:r>
      <w:r w:rsidR="00CE4100">
        <w:rPr>
          <w:sz w:val="28"/>
          <w:szCs w:val="28"/>
        </w:rPr>
        <w:t>«Бухарайская основная</w:t>
      </w:r>
      <w:r>
        <w:rPr>
          <w:sz w:val="28"/>
          <w:szCs w:val="28"/>
        </w:rPr>
        <w:t xml:space="preserve"> общеобразовательная школа» </w:t>
      </w:r>
      <w:r>
        <w:rPr>
          <w:bCs/>
          <w:color w:val="000000"/>
          <w:sz w:val="28"/>
          <w:szCs w:val="28"/>
        </w:rPr>
        <w:t>Заин</w:t>
      </w:r>
      <w:r w:rsidRPr="00E82034">
        <w:rPr>
          <w:bCs/>
          <w:color w:val="000000"/>
          <w:sz w:val="28"/>
          <w:szCs w:val="28"/>
        </w:rPr>
        <w:t>ского муниципального</w:t>
      </w:r>
      <w:proofErr w:type="gramEnd"/>
      <w:r w:rsidRPr="00E82034">
        <w:rPr>
          <w:bCs/>
          <w:color w:val="000000"/>
          <w:sz w:val="28"/>
          <w:szCs w:val="28"/>
        </w:rPr>
        <w:t xml:space="preserve"> района (далее – Учреждение)</w:t>
      </w:r>
      <w:r w:rsidRPr="00E82034">
        <w:rPr>
          <w:sz w:val="28"/>
          <w:szCs w:val="28"/>
        </w:rPr>
        <w:t xml:space="preserve">. 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z w:val="28"/>
          <w:szCs w:val="28"/>
        </w:rPr>
        <w:t xml:space="preserve">1.2. Положение разработано в соответствии с Конвенцией ООН «О правах ребенка», Федеральным законом «Об основах системы профилактики безнадзорности и правонарушений несовершеннолетних» от 24.06.1999 г. № 120-ФЗ (ред. от 22.04.2005), Федеральным законом «Об образовании в Российской Федерации» от 29.12.12 г. № 273-ФЗ, </w:t>
      </w:r>
      <w:r w:rsidRPr="00E82034">
        <w:rPr>
          <w:spacing w:val="4"/>
          <w:sz w:val="28"/>
          <w:szCs w:val="28"/>
        </w:rPr>
        <w:t>Уставом Учреждения.</w:t>
      </w:r>
    </w:p>
    <w:p w:rsidR="00F25346" w:rsidRPr="00E82034" w:rsidRDefault="00F25346" w:rsidP="00F25346">
      <w:pPr>
        <w:ind w:firstLine="567"/>
        <w:jc w:val="both"/>
        <w:rPr>
          <w:sz w:val="28"/>
          <w:szCs w:val="28"/>
        </w:rPr>
      </w:pPr>
      <w:r w:rsidRPr="00E82034">
        <w:rPr>
          <w:spacing w:val="4"/>
          <w:sz w:val="28"/>
          <w:szCs w:val="28"/>
        </w:rPr>
        <w:t xml:space="preserve">1.3. </w:t>
      </w:r>
      <w:r w:rsidRPr="00E82034">
        <w:rPr>
          <w:sz w:val="28"/>
          <w:szCs w:val="28"/>
        </w:rPr>
        <w:t xml:space="preserve">Целью учета являются социально-профилактические мероприятия по оказанию педагогической помощи семьям, находящимся в социально-опасном положении, семьям, попавшим в трудную жизненную ситуацию, неблагополучным семьям, семьям «группы риска»  в решении возникших проблем, коррекции </w:t>
      </w:r>
      <w:proofErr w:type="spellStart"/>
      <w:r w:rsidRPr="00E82034">
        <w:rPr>
          <w:sz w:val="28"/>
          <w:szCs w:val="28"/>
        </w:rPr>
        <w:t>девиантного</w:t>
      </w:r>
      <w:proofErr w:type="spellEnd"/>
      <w:r w:rsidRPr="00E82034">
        <w:rPr>
          <w:sz w:val="28"/>
          <w:szCs w:val="28"/>
        </w:rPr>
        <w:t xml:space="preserve"> поведения.</w:t>
      </w:r>
    </w:p>
    <w:p w:rsidR="00F25346" w:rsidRPr="00E82034" w:rsidRDefault="00F25346" w:rsidP="00F25346">
      <w:pPr>
        <w:jc w:val="both"/>
        <w:rPr>
          <w:sz w:val="28"/>
          <w:szCs w:val="28"/>
        </w:rPr>
      </w:pPr>
    </w:p>
    <w:p w:rsidR="00F25346" w:rsidRPr="00E82034" w:rsidRDefault="00F25346" w:rsidP="00F25346">
      <w:pPr>
        <w:jc w:val="center"/>
        <w:rPr>
          <w:b/>
          <w:sz w:val="28"/>
          <w:szCs w:val="28"/>
        </w:rPr>
      </w:pPr>
      <w:r w:rsidRPr="00E82034">
        <w:rPr>
          <w:b/>
          <w:sz w:val="28"/>
          <w:szCs w:val="28"/>
        </w:rPr>
        <w:t>2. Порядок учёта.</w:t>
      </w:r>
    </w:p>
    <w:p w:rsidR="00F25346" w:rsidRPr="00E82034" w:rsidRDefault="00F25346" w:rsidP="00F25346">
      <w:pPr>
        <w:jc w:val="center"/>
        <w:rPr>
          <w:b/>
          <w:spacing w:val="4"/>
          <w:sz w:val="28"/>
          <w:szCs w:val="28"/>
        </w:rPr>
      </w:pP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>2.1. Семьи, подлежащие учёту: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 xml:space="preserve">2.1.1. </w:t>
      </w:r>
      <w:proofErr w:type="gramStart"/>
      <w:r w:rsidRPr="00E82034">
        <w:rPr>
          <w:sz w:val="28"/>
          <w:szCs w:val="28"/>
        </w:rPr>
        <w:t>Семьи, находящиеся в социально-опасном положении – это семьи, имеющие детей, находящихся в социально-опасном для их жизни, здоровья положении, а также семьи, где родители или иные законные представители несовершеннолетних не исполняют своих обязанностей по их воспитанию, обучению, содержанию и отрицательно влияют на их поведение или жестоко обращаются с ними.</w:t>
      </w:r>
      <w:proofErr w:type="gramEnd"/>
    </w:p>
    <w:p w:rsidR="00F25346" w:rsidRPr="00E82034" w:rsidRDefault="00F25346" w:rsidP="00F25346">
      <w:pPr>
        <w:ind w:firstLine="567"/>
        <w:jc w:val="both"/>
        <w:rPr>
          <w:sz w:val="28"/>
          <w:szCs w:val="28"/>
        </w:rPr>
      </w:pPr>
      <w:r w:rsidRPr="00E82034">
        <w:rPr>
          <w:spacing w:val="4"/>
          <w:sz w:val="28"/>
          <w:szCs w:val="28"/>
        </w:rPr>
        <w:t xml:space="preserve">2.1.2. </w:t>
      </w:r>
      <w:r w:rsidRPr="00E82034">
        <w:rPr>
          <w:sz w:val="28"/>
          <w:szCs w:val="28"/>
        </w:rPr>
        <w:t xml:space="preserve">Семьи, попавшие в тяжёлую жизненную ситуацию – это семьи, имеющие проблемы с жильём, пропиской, отсутствием работы для </w:t>
      </w:r>
      <w:r w:rsidRPr="00E82034">
        <w:rPr>
          <w:sz w:val="28"/>
          <w:szCs w:val="28"/>
        </w:rPr>
        <w:lastRenderedPageBreak/>
        <w:t>родителей, лишённые средств существования, имеющие проблемы со здоровьем членов семьи.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z w:val="28"/>
          <w:szCs w:val="28"/>
        </w:rPr>
        <w:t xml:space="preserve">2.1.3. </w:t>
      </w:r>
      <w:proofErr w:type="gramStart"/>
      <w:r w:rsidRPr="00E82034">
        <w:rPr>
          <w:sz w:val="28"/>
          <w:szCs w:val="28"/>
        </w:rPr>
        <w:t>Семьи «группы риска», к которой относятся асоциальные семьи (семьи в которых, родители (законные представители) обучающихся злоупотребляют спиртными напитками, наркотиками, не исполняют своих обязанностей по воспитанию, обучению и (или) содержанию детей и (или) отрицательно влияют на несовершеннолетних, либо жестоко обращаются с ними.</w:t>
      </w:r>
      <w:proofErr w:type="gramEnd"/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>2.1.4. Н</w:t>
      </w:r>
      <w:r w:rsidRPr="00E82034">
        <w:rPr>
          <w:sz w:val="28"/>
          <w:szCs w:val="28"/>
        </w:rPr>
        <w:t xml:space="preserve">еблагополучные семьи, требующие индивидуально направленной коррекционно-профилактической, психолого-педагогической помощи и правовой защиты. Это семьи, в которых: 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z w:val="28"/>
          <w:szCs w:val="28"/>
        </w:rPr>
        <w:t>- ребенку не обеспечивается возможное полноценное воспитание и обучение, не осуществляется необходимый надзор;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z w:val="28"/>
          <w:szCs w:val="28"/>
        </w:rPr>
        <w:t>- создана   обстановка,   которая   отрицательно   влияет   на   психологическое состояние ребенка и его обучение;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z w:val="28"/>
          <w:szCs w:val="28"/>
        </w:rPr>
        <w:t>- имеют место глубокие конфликты между членами семьи, в которые втянут ребенок.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>2.2. Полномочия по учёту семей.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 xml:space="preserve">2.2.1. </w:t>
      </w:r>
      <w:r w:rsidRPr="00E82034">
        <w:rPr>
          <w:sz w:val="28"/>
          <w:szCs w:val="28"/>
        </w:rPr>
        <w:t>Семьи, указанные в п.п. 2.1.2  настоящего Положения, подлежат учёту классного руководителя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 xml:space="preserve">2.2.2. </w:t>
      </w:r>
      <w:r w:rsidRPr="00E82034">
        <w:rPr>
          <w:sz w:val="28"/>
          <w:szCs w:val="28"/>
        </w:rPr>
        <w:t xml:space="preserve">Семьи, указанные в п.п. 2.1.1, 2.1.3, 2.1.4  настоящего Положения, подлежат постановке на </w:t>
      </w:r>
      <w:proofErr w:type="spellStart"/>
      <w:r w:rsidRPr="00E82034">
        <w:rPr>
          <w:sz w:val="28"/>
          <w:szCs w:val="28"/>
        </w:rPr>
        <w:t>внутришкольный</w:t>
      </w:r>
      <w:proofErr w:type="spellEnd"/>
      <w:r w:rsidRPr="00E82034">
        <w:rPr>
          <w:sz w:val="28"/>
          <w:szCs w:val="28"/>
        </w:rPr>
        <w:t xml:space="preserve"> учёт. </w:t>
      </w:r>
      <w:proofErr w:type="gramStart"/>
      <w:r w:rsidRPr="00E82034">
        <w:rPr>
          <w:sz w:val="28"/>
          <w:szCs w:val="28"/>
        </w:rPr>
        <w:t xml:space="preserve">На </w:t>
      </w:r>
      <w:proofErr w:type="spellStart"/>
      <w:r w:rsidRPr="00E82034">
        <w:rPr>
          <w:sz w:val="28"/>
          <w:szCs w:val="28"/>
        </w:rPr>
        <w:t>внутришкольный</w:t>
      </w:r>
      <w:proofErr w:type="spellEnd"/>
      <w:r w:rsidRPr="00E82034">
        <w:rPr>
          <w:sz w:val="28"/>
          <w:szCs w:val="28"/>
        </w:rPr>
        <w:t xml:space="preserve"> учёт также</w:t>
      </w:r>
      <w:r w:rsidRPr="00E82034">
        <w:rPr>
          <w:b/>
          <w:sz w:val="28"/>
          <w:szCs w:val="28"/>
        </w:rPr>
        <w:t xml:space="preserve"> </w:t>
      </w:r>
      <w:r w:rsidRPr="00E82034">
        <w:rPr>
          <w:sz w:val="28"/>
          <w:szCs w:val="28"/>
        </w:rPr>
        <w:t>ставятся семьи указанные в п. 2.1.2 настоящего Положения, а также и другие семьи, в которых ребенок оказался в ситуации, когда вследствие безнадзорности или беспризорности он находится в обстановке, представляющей опасность для его жизни и здоровья либо не отвечающей требованиям к его воспитанию или содержанию.</w:t>
      </w:r>
      <w:proofErr w:type="gramEnd"/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 xml:space="preserve">2.2.3. </w:t>
      </w:r>
      <w:r w:rsidRPr="00E82034">
        <w:rPr>
          <w:sz w:val="28"/>
          <w:szCs w:val="28"/>
        </w:rPr>
        <w:t>Решение о постановке семьи обучающегося на учёт классного руководителя принимается классным руководителем самостоятельно, либо по представлению врача, родительского комитета класса, администрации Учреждения.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 xml:space="preserve">2.2.4. </w:t>
      </w:r>
      <w:r w:rsidRPr="00E82034">
        <w:rPr>
          <w:sz w:val="28"/>
          <w:szCs w:val="28"/>
        </w:rPr>
        <w:t xml:space="preserve">Решение о постановке семьи на </w:t>
      </w:r>
      <w:proofErr w:type="spellStart"/>
      <w:r w:rsidRPr="00E82034">
        <w:rPr>
          <w:sz w:val="28"/>
          <w:szCs w:val="28"/>
        </w:rPr>
        <w:t>внутришкольный</w:t>
      </w:r>
      <w:proofErr w:type="spellEnd"/>
      <w:r w:rsidRPr="00E82034">
        <w:rPr>
          <w:sz w:val="28"/>
          <w:szCs w:val="28"/>
        </w:rPr>
        <w:t xml:space="preserve"> учёт принимается Педагогическим советом на основании письменного  представления классного руководителя, характеристики, акта обследования жилищно-бытовых условий.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 xml:space="preserve">2.2.5. </w:t>
      </w:r>
      <w:r w:rsidRPr="00E82034">
        <w:rPr>
          <w:sz w:val="28"/>
          <w:szCs w:val="28"/>
        </w:rPr>
        <w:t xml:space="preserve">На всех обучающихся из поставленных на учет семей и сами семьи заводятся учётные </w:t>
      </w:r>
      <w:proofErr w:type="gramStart"/>
      <w:r w:rsidRPr="00E82034">
        <w:rPr>
          <w:sz w:val="28"/>
          <w:szCs w:val="28"/>
        </w:rPr>
        <w:t>карточки</w:t>
      </w:r>
      <w:proofErr w:type="gramEnd"/>
      <w:r w:rsidRPr="00E82034">
        <w:rPr>
          <w:sz w:val="28"/>
          <w:szCs w:val="28"/>
        </w:rPr>
        <w:t xml:space="preserve"> и составляется план индивидуально-профилактической работы с ними. </w:t>
      </w:r>
    </w:p>
    <w:p w:rsidR="00F25346" w:rsidRPr="00E82034" w:rsidRDefault="00F25346" w:rsidP="00F25346">
      <w:pPr>
        <w:ind w:firstLine="567"/>
        <w:jc w:val="both"/>
        <w:rPr>
          <w:spacing w:val="4"/>
          <w:sz w:val="28"/>
          <w:szCs w:val="28"/>
        </w:rPr>
      </w:pPr>
      <w:r w:rsidRPr="00E82034">
        <w:rPr>
          <w:spacing w:val="4"/>
          <w:sz w:val="28"/>
          <w:szCs w:val="28"/>
        </w:rPr>
        <w:t xml:space="preserve">2.2.6. </w:t>
      </w:r>
      <w:r w:rsidRPr="00E82034">
        <w:rPr>
          <w:sz w:val="28"/>
          <w:szCs w:val="28"/>
        </w:rPr>
        <w:t xml:space="preserve">Решение о снятии с </w:t>
      </w:r>
      <w:proofErr w:type="spellStart"/>
      <w:r w:rsidRPr="00E82034">
        <w:rPr>
          <w:sz w:val="28"/>
          <w:szCs w:val="28"/>
        </w:rPr>
        <w:t>внутришкольного</w:t>
      </w:r>
      <w:proofErr w:type="spellEnd"/>
      <w:r w:rsidRPr="00E82034">
        <w:rPr>
          <w:sz w:val="28"/>
          <w:szCs w:val="28"/>
        </w:rPr>
        <w:t xml:space="preserve"> учёта семьи принимается Педагогическим советом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учёт и на основании письменного ходатайства классного руководителя.</w:t>
      </w:r>
    </w:p>
    <w:p w:rsidR="00F25346" w:rsidRPr="00F25346" w:rsidRDefault="00F25346" w:rsidP="00F25346">
      <w:pPr>
        <w:jc w:val="both"/>
        <w:rPr>
          <w:spacing w:val="4"/>
          <w:sz w:val="28"/>
          <w:szCs w:val="28"/>
        </w:rPr>
      </w:pPr>
    </w:p>
    <w:p w:rsidR="00F25346" w:rsidRPr="00F25346" w:rsidRDefault="00F25346" w:rsidP="00F25346">
      <w:pPr>
        <w:jc w:val="both"/>
        <w:rPr>
          <w:spacing w:val="4"/>
          <w:sz w:val="28"/>
          <w:szCs w:val="28"/>
        </w:rPr>
      </w:pPr>
    </w:p>
    <w:p w:rsidR="00F25346" w:rsidRPr="00E82034" w:rsidRDefault="00F25346" w:rsidP="00F25346">
      <w:pPr>
        <w:jc w:val="center"/>
        <w:rPr>
          <w:b/>
          <w:spacing w:val="4"/>
          <w:sz w:val="28"/>
          <w:szCs w:val="28"/>
        </w:rPr>
      </w:pPr>
      <w:r w:rsidRPr="00E82034">
        <w:rPr>
          <w:b/>
          <w:spacing w:val="4"/>
          <w:sz w:val="28"/>
          <w:szCs w:val="28"/>
        </w:rPr>
        <w:lastRenderedPageBreak/>
        <w:t>3. Содержание и принципы работы с семьями, состоящей на учёте.</w:t>
      </w:r>
    </w:p>
    <w:p w:rsidR="00F25346" w:rsidRPr="00E82034" w:rsidRDefault="00F25346" w:rsidP="00F25346">
      <w:pPr>
        <w:jc w:val="center"/>
        <w:rPr>
          <w:b/>
          <w:spacing w:val="4"/>
          <w:sz w:val="28"/>
          <w:szCs w:val="28"/>
        </w:rPr>
      </w:pPr>
    </w:p>
    <w:p w:rsidR="00F25346" w:rsidRPr="00E82034" w:rsidRDefault="00F25346" w:rsidP="00F25346">
      <w:pPr>
        <w:shd w:val="clear" w:color="auto" w:fill="FFFFFF"/>
        <w:tabs>
          <w:tab w:val="left" w:pos="2035"/>
        </w:tabs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3.1. Содержание работы с семьями, состоящими на учёте:</w:t>
      </w:r>
    </w:p>
    <w:p w:rsidR="00F25346" w:rsidRPr="00E82034" w:rsidRDefault="00F25346" w:rsidP="00F25346">
      <w:pPr>
        <w:shd w:val="clear" w:color="auto" w:fill="FFFFFF"/>
        <w:tabs>
          <w:tab w:val="left" w:pos="2035"/>
        </w:tabs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3.1.1. Классный руководитель каждую четверть планирует и осуществляет</w:t>
      </w:r>
      <w:r w:rsidRPr="00E82034">
        <w:rPr>
          <w:sz w:val="28"/>
          <w:szCs w:val="28"/>
        </w:rPr>
        <w:br/>
        <w:t>профилактическую работу с семьями и учащимися, поставленными на учет. Контролирует занятость учащихся во второй половине дня, в каникулы, посещаемость уроков, текущую и итоговую успеваемость, координирует свою деятельность с учителями-предметниками, воспитателями, заместителем директора по воспитательной работе.</w:t>
      </w:r>
    </w:p>
    <w:p w:rsidR="00F25346" w:rsidRPr="00E82034" w:rsidRDefault="00F25346" w:rsidP="00F25346">
      <w:pPr>
        <w:shd w:val="clear" w:color="auto" w:fill="FFFFFF"/>
        <w:tabs>
          <w:tab w:val="left" w:pos="2035"/>
        </w:tabs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3.1.2. О проведенных мероприятиях классный руководитель раз в четверть докладывает на совете профилактики и фиксирует их в плане воспитательной работы.</w:t>
      </w:r>
    </w:p>
    <w:p w:rsidR="00F25346" w:rsidRPr="00E82034" w:rsidRDefault="00F25346" w:rsidP="00F25346">
      <w:pPr>
        <w:shd w:val="clear" w:color="auto" w:fill="FFFFFF"/>
        <w:tabs>
          <w:tab w:val="left" w:pos="2035"/>
        </w:tabs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3.1.3. Обо всех значимых изменениях (негативных и позитивных) в поведении учащихся, их проступках классный руководитель оперативно докладывает заместителю директора 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-</w:t>
      </w:r>
      <w:r w:rsidRPr="00E82034">
        <w:rPr>
          <w:sz w:val="28"/>
          <w:szCs w:val="28"/>
        </w:rPr>
        <w:t xml:space="preserve"> воспитательной работе, а тот, в свою очередь, директору Учреждения.</w:t>
      </w:r>
    </w:p>
    <w:p w:rsidR="00F25346" w:rsidRPr="00E82034" w:rsidRDefault="00F25346" w:rsidP="00F25346">
      <w:pPr>
        <w:shd w:val="clear" w:color="auto" w:fill="FFFFFF"/>
        <w:tabs>
          <w:tab w:val="left" w:pos="2035"/>
        </w:tabs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3.1.4. Директор при необходимости  координирует деятельность Учреждения по работе с семьями, состоящими на учёте, с ответственными работника</w:t>
      </w:r>
      <w:r>
        <w:rPr>
          <w:sz w:val="28"/>
          <w:szCs w:val="28"/>
        </w:rPr>
        <w:t>ми Управления образования Заин</w:t>
      </w:r>
      <w:r w:rsidRPr="00E82034">
        <w:rPr>
          <w:sz w:val="28"/>
          <w:szCs w:val="28"/>
        </w:rPr>
        <w:t>ского района, Комиссией по делам несовершен</w:t>
      </w:r>
      <w:r>
        <w:rPr>
          <w:sz w:val="28"/>
          <w:szCs w:val="28"/>
        </w:rPr>
        <w:t>нолетних и защите их прав Заин</w:t>
      </w:r>
      <w:r w:rsidRPr="00E82034">
        <w:rPr>
          <w:sz w:val="28"/>
          <w:szCs w:val="28"/>
        </w:rPr>
        <w:t>ского района, инспектором по делам несовершеннолетних отдела полиции, медицинскими работниками, органами социальной защиты, другими заинтересованными лицами и организациями.</w:t>
      </w:r>
    </w:p>
    <w:p w:rsidR="00F25346" w:rsidRPr="00E82034" w:rsidRDefault="00F25346" w:rsidP="00F25346">
      <w:pPr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3.2. Принципы работы с семьями, состоящими на учёте:</w:t>
      </w:r>
    </w:p>
    <w:p w:rsidR="00F25346" w:rsidRPr="00E82034" w:rsidRDefault="00F25346" w:rsidP="00F25346">
      <w:pPr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 xml:space="preserve">- </w:t>
      </w:r>
      <w:proofErr w:type="spellStart"/>
      <w:r w:rsidRPr="00E82034">
        <w:rPr>
          <w:sz w:val="28"/>
          <w:szCs w:val="28"/>
        </w:rPr>
        <w:t>необвиняемость</w:t>
      </w:r>
      <w:proofErr w:type="spellEnd"/>
      <w:r w:rsidRPr="00E82034">
        <w:rPr>
          <w:sz w:val="28"/>
          <w:szCs w:val="28"/>
        </w:rPr>
        <w:t xml:space="preserve"> - вместо обвинения и упрёков – создание ситуации для выхода семьи из кризиса;</w:t>
      </w:r>
    </w:p>
    <w:p w:rsidR="00F25346" w:rsidRPr="00E82034" w:rsidRDefault="00F25346" w:rsidP="00F25346">
      <w:pPr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- индивидуальный подход – решение конкретных проблем семьи и ребёнка в реальных жизненных условиях и в местах их пребывания;</w:t>
      </w:r>
    </w:p>
    <w:p w:rsidR="00F25346" w:rsidRPr="00E82034" w:rsidRDefault="00F25346" w:rsidP="00F25346">
      <w:pPr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- доверительные отношения;</w:t>
      </w:r>
    </w:p>
    <w:p w:rsidR="00F25346" w:rsidRPr="00E82034" w:rsidRDefault="00F25346" w:rsidP="00F25346">
      <w:pPr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- уважения норм и ценностей семьи и детей;</w:t>
      </w:r>
    </w:p>
    <w:p w:rsidR="00F25346" w:rsidRPr="00E82034" w:rsidRDefault="00F25346" w:rsidP="00F25346">
      <w:pPr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- выявление позитивного потенциала семьи, опора на него для развития способности к самопомощи;</w:t>
      </w:r>
    </w:p>
    <w:p w:rsidR="00F25346" w:rsidRPr="00E82034" w:rsidRDefault="00F25346" w:rsidP="00F25346">
      <w:pPr>
        <w:ind w:firstLine="567"/>
        <w:jc w:val="both"/>
        <w:rPr>
          <w:sz w:val="28"/>
          <w:szCs w:val="28"/>
        </w:rPr>
      </w:pPr>
      <w:r w:rsidRPr="00E82034">
        <w:rPr>
          <w:sz w:val="28"/>
          <w:szCs w:val="28"/>
        </w:rPr>
        <w:t>- сочетания мер помощи семье и мер наказания – необходим разумный срок для исправления ситуации, исходя из степени неблагополучия.</w:t>
      </w:r>
    </w:p>
    <w:p w:rsidR="000438D8" w:rsidRDefault="000438D8"/>
    <w:sectPr w:rsidR="000438D8" w:rsidSect="0004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5346"/>
    <w:rsid w:val="000438D8"/>
    <w:rsid w:val="0014228B"/>
    <w:rsid w:val="002E4132"/>
    <w:rsid w:val="0082118A"/>
    <w:rsid w:val="00CE4100"/>
    <w:rsid w:val="00F25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25346"/>
    <w:pPr>
      <w:suppressAutoHyphens/>
      <w:spacing w:after="0"/>
    </w:pPr>
    <w:rPr>
      <w:rFonts w:ascii="Arial" w:eastAsia="Calibri" w:hAnsi="Arial" w:cs="Arial"/>
      <w:color w:val="0000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992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лиля</cp:lastModifiedBy>
  <cp:revision>4</cp:revision>
  <cp:lastPrinted>2015-11-09T06:29:00Z</cp:lastPrinted>
  <dcterms:created xsi:type="dcterms:W3CDTF">2015-01-21T14:03:00Z</dcterms:created>
  <dcterms:modified xsi:type="dcterms:W3CDTF">2015-11-09T06:36:00Z</dcterms:modified>
</cp:coreProperties>
</file>